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1579D" w:rsidRDefault="0021579D" w:rsidP="00321956">
      <w:pPr>
        <w:rPr>
          <w:noProof/>
        </w:rPr>
      </w:pPr>
    </w:p>
    <w:p w:rsidR="003D0F09" w:rsidRDefault="003D0F09" w:rsidP="00321956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75B413F9" wp14:editId="186F3C62">
            <wp:extent cx="4417829" cy="2945219"/>
            <wp:effectExtent l="0" t="0" r="1905" b="7620"/>
            <wp:docPr id="1" name="Picture 1" descr="https://scontent-b-sjc.xx.fbcdn.net/hphotos-prn1/v/536924_3492655491690_143768791_n.jpg?oh=37633707b09d2614f75359ffc2fcbdfe&amp;oe=5271CE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b-sjc.xx.fbcdn.net/hphotos-prn1/v/536924_3492655491690_143768791_n.jpg?oh=37633707b09d2614f75359ffc2fcbdfe&amp;oe=5271CE8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749" cy="298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163" w:rsidRPr="00567668" w:rsidRDefault="00572151" w:rsidP="00321956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4th</w:t>
      </w:r>
      <w:r w:rsidR="00576894">
        <w:rPr>
          <w:sz w:val="36"/>
          <w:szCs w:val="36"/>
          <w:u w:val="single"/>
        </w:rPr>
        <w:t xml:space="preserve"> Annual Bowl with</w:t>
      </w:r>
      <w:r w:rsidR="00462BBF" w:rsidRPr="00567668">
        <w:rPr>
          <w:sz w:val="36"/>
          <w:szCs w:val="36"/>
          <w:u w:val="single"/>
        </w:rPr>
        <w:t xml:space="preserve"> the Bulls </w:t>
      </w:r>
      <w:r w:rsidR="00576894">
        <w:rPr>
          <w:sz w:val="36"/>
          <w:szCs w:val="36"/>
          <w:u w:val="single"/>
        </w:rPr>
        <w:t>Trios</w:t>
      </w:r>
      <w:r w:rsidR="00E90163" w:rsidRPr="00567668">
        <w:rPr>
          <w:sz w:val="36"/>
          <w:szCs w:val="36"/>
          <w:u w:val="single"/>
        </w:rPr>
        <w:t xml:space="preserve"> Event</w:t>
      </w:r>
    </w:p>
    <w:p w:rsidR="003D0F09" w:rsidRDefault="00462BBF" w:rsidP="0032195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DATE: </w:t>
      </w:r>
      <w:r w:rsidR="00572151">
        <w:rPr>
          <w:sz w:val="36"/>
          <w:szCs w:val="36"/>
        </w:rPr>
        <w:t>April 23, 2017</w:t>
      </w:r>
    </w:p>
    <w:p w:rsidR="00567668" w:rsidRDefault="00567668" w:rsidP="00321956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7E6C3811" wp14:editId="18AFD46C">
            <wp:extent cx="1201479" cy="883522"/>
            <wp:effectExtent l="0" t="0" r="0" b="0"/>
            <wp:docPr id="2" name="Picture 2" descr="https://encrypted-tbn2.gstatic.com/images?q=tbn:ANd9GcRSNfgkpRxdtmAaEsHqfhYdYxeVAeHvgHereBe-1y0qnO-RLkcP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SNfgkpRxdtmAaEsHqfhYdYxeVAeHvgHereBe-1y0qnO-RLkcPc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544" cy="88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668" w:rsidRDefault="00576894" w:rsidP="00321956">
      <w:pPr>
        <w:jc w:val="center"/>
        <w:rPr>
          <w:sz w:val="36"/>
          <w:szCs w:val="36"/>
        </w:rPr>
      </w:pPr>
      <w:r>
        <w:rPr>
          <w:sz w:val="36"/>
          <w:szCs w:val="36"/>
        </w:rPr>
        <w:t>TIME: 10 A.M.     CHECK-IN: 9</w:t>
      </w:r>
      <w:r w:rsidR="00567668">
        <w:rPr>
          <w:sz w:val="36"/>
          <w:szCs w:val="36"/>
        </w:rPr>
        <w:t xml:space="preserve"> A.M.</w:t>
      </w:r>
      <w:r w:rsidR="00567668" w:rsidRPr="00567668">
        <w:rPr>
          <w:noProof/>
        </w:rPr>
        <w:t xml:space="preserve"> </w:t>
      </w:r>
      <w:r w:rsidR="00567668">
        <w:rPr>
          <w:noProof/>
        </w:rPr>
        <w:t xml:space="preserve">             </w:t>
      </w:r>
    </w:p>
    <w:p w:rsidR="003D0F09" w:rsidRDefault="003D0F09" w:rsidP="00321956">
      <w:pPr>
        <w:jc w:val="center"/>
        <w:rPr>
          <w:noProof/>
        </w:rPr>
      </w:pPr>
      <w:r>
        <w:rPr>
          <w:sz w:val="36"/>
          <w:szCs w:val="36"/>
        </w:rPr>
        <w:t>H</w:t>
      </w:r>
      <w:r w:rsidR="00462BBF">
        <w:rPr>
          <w:sz w:val="36"/>
          <w:szCs w:val="36"/>
        </w:rPr>
        <w:t xml:space="preserve">ost Center: Pin Chasers </w:t>
      </w:r>
      <w:r w:rsidR="00576894">
        <w:rPr>
          <w:sz w:val="36"/>
          <w:szCs w:val="36"/>
        </w:rPr>
        <w:t>East Pasco</w:t>
      </w:r>
      <w:r w:rsidR="00567668" w:rsidRPr="00567668">
        <w:rPr>
          <w:noProof/>
        </w:rPr>
        <w:t xml:space="preserve"> </w:t>
      </w:r>
    </w:p>
    <w:p w:rsidR="00576894" w:rsidRPr="00576894" w:rsidRDefault="00576894" w:rsidP="00576894">
      <w:pPr>
        <w:jc w:val="center"/>
        <w:rPr>
          <w:sz w:val="36"/>
          <w:szCs w:val="36"/>
        </w:rPr>
      </w:pPr>
      <w:r w:rsidRPr="00576894">
        <w:rPr>
          <w:sz w:val="36"/>
          <w:szCs w:val="36"/>
        </w:rPr>
        <w:t>6816 Gall Blvd. Zephyrhills, Fl. 33542</w:t>
      </w:r>
    </w:p>
    <w:p w:rsidR="00576894" w:rsidRPr="00576894" w:rsidRDefault="00576894" w:rsidP="00576894">
      <w:pPr>
        <w:jc w:val="center"/>
        <w:rPr>
          <w:sz w:val="36"/>
          <w:szCs w:val="36"/>
        </w:rPr>
      </w:pPr>
      <w:r w:rsidRPr="00576894">
        <w:rPr>
          <w:sz w:val="36"/>
          <w:szCs w:val="36"/>
        </w:rPr>
        <w:t>(813) 782-5511</w:t>
      </w:r>
    </w:p>
    <w:p w:rsidR="00576894" w:rsidRPr="00576894" w:rsidRDefault="00576894" w:rsidP="00576894">
      <w:pPr>
        <w:jc w:val="center"/>
        <w:rPr>
          <w:b/>
          <w:sz w:val="36"/>
          <w:szCs w:val="36"/>
        </w:rPr>
      </w:pPr>
      <w:r w:rsidRPr="00576894">
        <w:rPr>
          <w:b/>
          <w:sz w:val="36"/>
          <w:szCs w:val="36"/>
        </w:rPr>
        <w:t>HANDICAP 80% Of 675</w:t>
      </w:r>
    </w:p>
    <w:p w:rsidR="006A60D3" w:rsidRDefault="00576894" w:rsidP="006A60D3">
      <w:pPr>
        <w:jc w:val="center"/>
        <w:rPr>
          <w:b/>
          <w:sz w:val="36"/>
          <w:szCs w:val="36"/>
        </w:rPr>
      </w:pPr>
      <w:r w:rsidRPr="00576894">
        <w:rPr>
          <w:b/>
          <w:sz w:val="36"/>
          <w:szCs w:val="36"/>
        </w:rPr>
        <w:t xml:space="preserve">ENTRY FEE: $150 PER TEAM </w:t>
      </w:r>
    </w:p>
    <w:p w:rsidR="000E7BE2" w:rsidRDefault="00576894" w:rsidP="006A60D3">
      <w:pPr>
        <w:jc w:val="center"/>
        <w:rPr>
          <w:b/>
          <w:sz w:val="36"/>
          <w:szCs w:val="36"/>
        </w:rPr>
      </w:pPr>
      <w:r w:rsidRPr="00576894">
        <w:rPr>
          <w:b/>
          <w:sz w:val="36"/>
          <w:szCs w:val="36"/>
        </w:rPr>
        <w:t>OPTIONAL SCRATCH ENTRY: $30 PER TEAM</w:t>
      </w:r>
    </w:p>
    <w:p w:rsidR="006A60D3" w:rsidRDefault="006A60D3" w:rsidP="00CA76D6">
      <w:pPr>
        <w:jc w:val="center"/>
        <w:rPr>
          <w:b/>
          <w:sz w:val="32"/>
          <w:szCs w:val="32"/>
        </w:rPr>
      </w:pPr>
    </w:p>
    <w:p w:rsidR="00CA76D6" w:rsidRPr="006A60D3" w:rsidRDefault="006A60D3" w:rsidP="00CA76D6">
      <w:pPr>
        <w:jc w:val="center"/>
        <w:rPr>
          <w:b/>
          <w:sz w:val="32"/>
          <w:szCs w:val="32"/>
          <w:u w:val="single"/>
        </w:rPr>
      </w:pPr>
      <w:r w:rsidRPr="006A60D3">
        <w:rPr>
          <w:b/>
          <w:sz w:val="32"/>
          <w:szCs w:val="32"/>
          <w:u w:val="single"/>
        </w:rPr>
        <w:lastRenderedPageBreak/>
        <w:t>Breakdown of fees:</w:t>
      </w:r>
    </w:p>
    <w:p w:rsidR="00576894" w:rsidRPr="00576894" w:rsidRDefault="00576894" w:rsidP="00576894">
      <w:pPr>
        <w:jc w:val="center"/>
        <w:rPr>
          <w:sz w:val="24"/>
          <w:szCs w:val="24"/>
        </w:rPr>
      </w:pPr>
      <w:r w:rsidRPr="00576894">
        <w:rPr>
          <w:sz w:val="24"/>
          <w:szCs w:val="24"/>
        </w:rPr>
        <w:t>Prize Fund: $96.00</w:t>
      </w:r>
    </w:p>
    <w:p w:rsidR="00576894" w:rsidRPr="00576894" w:rsidRDefault="00576894" w:rsidP="00576894">
      <w:pPr>
        <w:jc w:val="center"/>
        <w:rPr>
          <w:sz w:val="24"/>
          <w:szCs w:val="24"/>
        </w:rPr>
      </w:pPr>
      <w:r w:rsidRPr="00576894">
        <w:rPr>
          <w:sz w:val="24"/>
          <w:szCs w:val="24"/>
        </w:rPr>
        <w:t>Bowling Lineage: $24.00</w:t>
      </w:r>
    </w:p>
    <w:p w:rsidR="00576894" w:rsidRDefault="00576894" w:rsidP="00576894">
      <w:pPr>
        <w:jc w:val="center"/>
        <w:rPr>
          <w:sz w:val="24"/>
          <w:szCs w:val="24"/>
        </w:rPr>
      </w:pPr>
      <w:r w:rsidRPr="00576894">
        <w:rPr>
          <w:sz w:val="24"/>
          <w:szCs w:val="24"/>
        </w:rPr>
        <w:t>Usf Bowling Club Expense: $30.00</w:t>
      </w:r>
    </w:p>
    <w:p w:rsidR="00576894" w:rsidRPr="00CA76D6" w:rsidRDefault="00576894" w:rsidP="00576894">
      <w:pPr>
        <w:jc w:val="center"/>
        <w:rPr>
          <w:b/>
          <w:sz w:val="28"/>
          <w:szCs w:val="28"/>
          <w:u w:val="single"/>
        </w:rPr>
      </w:pPr>
      <w:r w:rsidRPr="00CA76D6">
        <w:rPr>
          <w:b/>
          <w:sz w:val="28"/>
          <w:szCs w:val="28"/>
          <w:u w:val="single"/>
        </w:rPr>
        <w:t>Payout:</w:t>
      </w:r>
    </w:p>
    <w:p w:rsidR="00576894" w:rsidRPr="00576894" w:rsidRDefault="00576894" w:rsidP="00576894">
      <w:pPr>
        <w:jc w:val="center"/>
        <w:rPr>
          <w:sz w:val="24"/>
          <w:szCs w:val="24"/>
        </w:rPr>
      </w:pPr>
      <w:r w:rsidRPr="00576894">
        <w:rPr>
          <w:sz w:val="24"/>
          <w:szCs w:val="24"/>
        </w:rPr>
        <w:t>Based on 20 Teams: 1:5 Ratio</w:t>
      </w:r>
    </w:p>
    <w:p w:rsidR="00576894" w:rsidRPr="00576894" w:rsidRDefault="00576894" w:rsidP="00576894">
      <w:pPr>
        <w:jc w:val="center"/>
        <w:rPr>
          <w:sz w:val="24"/>
          <w:szCs w:val="24"/>
        </w:rPr>
      </w:pPr>
      <w:r w:rsidRPr="00576894">
        <w:rPr>
          <w:sz w:val="24"/>
          <w:szCs w:val="24"/>
        </w:rPr>
        <w:t>1. $900 2. $500 3. $350 4. $150</w:t>
      </w:r>
    </w:p>
    <w:p w:rsidR="00576894" w:rsidRDefault="00576894" w:rsidP="00576894">
      <w:pPr>
        <w:jc w:val="center"/>
        <w:rPr>
          <w:sz w:val="24"/>
          <w:szCs w:val="24"/>
        </w:rPr>
      </w:pPr>
      <w:r w:rsidRPr="00576894">
        <w:rPr>
          <w:sz w:val="24"/>
          <w:szCs w:val="24"/>
        </w:rPr>
        <w:t xml:space="preserve">High Game Team Nassau $15 </w:t>
      </w:r>
    </w:p>
    <w:p w:rsidR="00576894" w:rsidRPr="00576894" w:rsidRDefault="00576894" w:rsidP="00576894">
      <w:pPr>
        <w:jc w:val="center"/>
        <w:rPr>
          <w:sz w:val="24"/>
          <w:szCs w:val="24"/>
        </w:rPr>
      </w:pPr>
      <w:r w:rsidRPr="00576894">
        <w:rPr>
          <w:sz w:val="24"/>
          <w:szCs w:val="24"/>
        </w:rPr>
        <w:t>Scratch Optional $30 Entry</w:t>
      </w:r>
    </w:p>
    <w:p w:rsidR="00576894" w:rsidRPr="00576894" w:rsidRDefault="00576894" w:rsidP="00576894">
      <w:pPr>
        <w:jc w:val="center"/>
        <w:rPr>
          <w:sz w:val="24"/>
          <w:szCs w:val="24"/>
        </w:rPr>
      </w:pPr>
      <w:r w:rsidRPr="00576894">
        <w:rPr>
          <w:sz w:val="24"/>
          <w:szCs w:val="24"/>
        </w:rPr>
        <w:t>Scratch and Handicap Brackets $5 Entry</w:t>
      </w:r>
    </w:p>
    <w:p w:rsidR="00503057" w:rsidRDefault="00576894" w:rsidP="00576894">
      <w:pPr>
        <w:jc w:val="center"/>
        <w:rPr>
          <w:sz w:val="24"/>
          <w:szCs w:val="24"/>
        </w:rPr>
      </w:pPr>
      <w:r w:rsidRPr="00576894">
        <w:rPr>
          <w:sz w:val="24"/>
          <w:szCs w:val="24"/>
        </w:rPr>
        <w:t>Ball Raffle - 1 for $1 - 6 for $5 – 15 for $10</w:t>
      </w:r>
    </w:p>
    <w:p w:rsidR="00744503" w:rsidRDefault="00744503" w:rsidP="005768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Bake Sale, Usf Jersey Raffle, 50/50 </w:t>
      </w:r>
    </w:p>
    <w:p w:rsidR="00576894" w:rsidRPr="00744503" w:rsidRDefault="00576894" w:rsidP="00576894">
      <w:pPr>
        <w:jc w:val="center"/>
        <w:rPr>
          <w:b/>
          <w:sz w:val="28"/>
          <w:szCs w:val="28"/>
          <w:u w:val="single"/>
        </w:rPr>
      </w:pPr>
      <w:r w:rsidRPr="00744503">
        <w:rPr>
          <w:b/>
          <w:sz w:val="28"/>
          <w:szCs w:val="28"/>
          <w:u w:val="single"/>
        </w:rPr>
        <w:t>FORMAT:</w:t>
      </w:r>
    </w:p>
    <w:p w:rsidR="00576894" w:rsidRPr="00744503" w:rsidRDefault="00576894" w:rsidP="00576894">
      <w:pPr>
        <w:pStyle w:val="ListParagraph"/>
        <w:numPr>
          <w:ilvl w:val="0"/>
          <w:numId w:val="5"/>
        </w:numPr>
        <w:jc w:val="center"/>
        <w:rPr>
          <w:sz w:val="28"/>
          <w:szCs w:val="28"/>
        </w:rPr>
      </w:pPr>
      <w:r w:rsidRPr="00744503">
        <w:rPr>
          <w:sz w:val="28"/>
          <w:szCs w:val="28"/>
        </w:rPr>
        <w:t xml:space="preserve"> Each Team Bowls 4 Games Moving One Pair </w:t>
      </w:r>
      <w:r w:rsidR="00572151" w:rsidRPr="00744503">
        <w:rPr>
          <w:sz w:val="28"/>
          <w:szCs w:val="28"/>
        </w:rPr>
        <w:t>to</w:t>
      </w:r>
      <w:r w:rsidRPr="00744503">
        <w:rPr>
          <w:sz w:val="28"/>
          <w:szCs w:val="28"/>
        </w:rPr>
        <w:t xml:space="preserve"> The Right After Each Game.</w:t>
      </w:r>
    </w:p>
    <w:p w:rsidR="00576894" w:rsidRPr="00744503" w:rsidRDefault="00576894" w:rsidP="00576894">
      <w:pPr>
        <w:pStyle w:val="ListParagraph"/>
        <w:numPr>
          <w:ilvl w:val="0"/>
          <w:numId w:val="5"/>
        </w:numPr>
        <w:jc w:val="center"/>
        <w:rPr>
          <w:sz w:val="28"/>
          <w:szCs w:val="28"/>
        </w:rPr>
      </w:pPr>
      <w:r w:rsidRPr="00744503">
        <w:rPr>
          <w:sz w:val="28"/>
          <w:szCs w:val="28"/>
        </w:rPr>
        <w:t xml:space="preserve"> When the 4 Games Are Completed </w:t>
      </w:r>
      <w:r w:rsidR="00572151" w:rsidRPr="00744503">
        <w:rPr>
          <w:sz w:val="28"/>
          <w:szCs w:val="28"/>
        </w:rPr>
        <w:t>the</w:t>
      </w:r>
      <w:r w:rsidRPr="00744503">
        <w:rPr>
          <w:sz w:val="28"/>
          <w:szCs w:val="28"/>
        </w:rPr>
        <w:t xml:space="preserve"> Field Is Cut </w:t>
      </w:r>
      <w:r w:rsidR="00572151" w:rsidRPr="00744503">
        <w:rPr>
          <w:sz w:val="28"/>
          <w:szCs w:val="28"/>
        </w:rPr>
        <w:t>to</w:t>
      </w:r>
      <w:r w:rsidRPr="00744503">
        <w:rPr>
          <w:sz w:val="28"/>
          <w:szCs w:val="28"/>
        </w:rPr>
        <w:t xml:space="preserve"> The Top 4 Team Scores.</w:t>
      </w:r>
    </w:p>
    <w:p w:rsidR="00576894" w:rsidRPr="006D6894" w:rsidRDefault="00576894" w:rsidP="006D6894">
      <w:pPr>
        <w:pStyle w:val="ListParagraph"/>
        <w:numPr>
          <w:ilvl w:val="0"/>
          <w:numId w:val="5"/>
        </w:numPr>
        <w:jc w:val="center"/>
        <w:rPr>
          <w:sz w:val="28"/>
          <w:szCs w:val="28"/>
        </w:rPr>
      </w:pPr>
      <w:r w:rsidRPr="00744503">
        <w:rPr>
          <w:sz w:val="28"/>
          <w:szCs w:val="28"/>
        </w:rPr>
        <w:t xml:space="preserve"> In The Stepladder Finals: Each Team Will Bowl 2 Game Baker Matches and top pin fall will advance to the next round. 4th Seed bowls 3rd Seed, winner from this match</w:t>
      </w:r>
      <w:r w:rsidR="006D6894">
        <w:rPr>
          <w:sz w:val="28"/>
          <w:szCs w:val="28"/>
        </w:rPr>
        <w:t xml:space="preserve"> w</w:t>
      </w:r>
      <w:r w:rsidRPr="006D6894">
        <w:rPr>
          <w:sz w:val="28"/>
          <w:szCs w:val="28"/>
        </w:rPr>
        <w:t>ill bowl 2nd Seed, and the winner of this match will bowl 1st Seed.</w:t>
      </w:r>
    </w:p>
    <w:p w:rsidR="00576894" w:rsidRPr="00744503" w:rsidRDefault="00576894" w:rsidP="00576894">
      <w:pPr>
        <w:jc w:val="center"/>
        <w:rPr>
          <w:b/>
          <w:sz w:val="28"/>
          <w:szCs w:val="28"/>
          <w:u w:val="single"/>
        </w:rPr>
      </w:pPr>
      <w:r w:rsidRPr="00744503">
        <w:rPr>
          <w:b/>
          <w:sz w:val="28"/>
          <w:szCs w:val="28"/>
          <w:u w:val="single"/>
        </w:rPr>
        <w:t>Tournament Rules:</w:t>
      </w:r>
    </w:p>
    <w:p w:rsidR="00576894" w:rsidRPr="00CA76D6" w:rsidRDefault="00576894" w:rsidP="00576894">
      <w:pPr>
        <w:pStyle w:val="ListParagraph"/>
        <w:numPr>
          <w:ilvl w:val="0"/>
          <w:numId w:val="7"/>
        </w:numPr>
        <w:jc w:val="center"/>
        <w:rPr>
          <w:sz w:val="24"/>
          <w:szCs w:val="24"/>
        </w:rPr>
      </w:pPr>
      <w:r w:rsidRPr="00CA76D6">
        <w:rPr>
          <w:sz w:val="24"/>
          <w:szCs w:val="24"/>
        </w:rPr>
        <w:t xml:space="preserve"> Maximum team average is 675.</w:t>
      </w:r>
    </w:p>
    <w:p w:rsidR="00576894" w:rsidRPr="00CA76D6" w:rsidRDefault="00572151" w:rsidP="00576894">
      <w:pPr>
        <w:pStyle w:val="ListParagraph"/>
        <w:numPr>
          <w:ilvl w:val="0"/>
          <w:numId w:val="7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2015-2016</w:t>
      </w:r>
      <w:r w:rsidR="00576894" w:rsidRPr="00CA76D6">
        <w:rPr>
          <w:sz w:val="24"/>
          <w:szCs w:val="24"/>
        </w:rPr>
        <w:t xml:space="preserve"> Highest League Average of 21 games or more.</w:t>
      </w:r>
    </w:p>
    <w:p w:rsidR="00576894" w:rsidRPr="00CA76D6" w:rsidRDefault="00576894" w:rsidP="00576894">
      <w:pPr>
        <w:pStyle w:val="ListParagraph"/>
        <w:numPr>
          <w:ilvl w:val="0"/>
          <w:numId w:val="7"/>
        </w:numPr>
        <w:jc w:val="center"/>
        <w:rPr>
          <w:sz w:val="24"/>
          <w:szCs w:val="24"/>
        </w:rPr>
      </w:pPr>
      <w:r w:rsidRPr="00CA76D6">
        <w:rPr>
          <w:sz w:val="24"/>
          <w:szCs w:val="24"/>
        </w:rPr>
        <w:t xml:space="preserve"> Highest verifiable current average of</w:t>
      </w:r>
      <w:r w:rsidR="00DE420F">
        <w:rPr>
          <w:sz w:val="24"/>
          <w:szCs w:val="24"/>
        </w:rPr>
        <w:t xml:space="preserve"> 21 games or more as of 4</w:t>
      </w:r>
      <w:r w:rsidR="00572151">
        <w:rPr>
          <w:sz w:val="24"/>
          <w:szCs w:val="24"/>
        </w:rPr>
        <w:t>/1</w:t>
      </w:r>
      <w:r w:rsidR="00DE420F">
        <w:rPr>
          <w:sz w:val="24"/>
          <w:szCs w:val="24"/>
        </w:rPr>
        <w:t>6</w:t>
      </w:r>
      <w:bookmarkStart w:id="0" w:name="_GoBack"/>
      <w:bookmarkEnd w:id="0"/>
      <w:r w:rsidR="00572151">
        <w:rPr>
          <w:sz w:val="24"/>
          <w:szCs w:val="24"/>
        </w:rPr>
        <w:t>/2017</w:t>
      </w:r>
      <w:r w:rsidRPr="00CA76D6">
        <w:rPr>
          <w:sz w:val="24"/>
          <w:szCs w:val="24"/>
        </w:rPr>
        <w:t>.</w:t>
      </w:r>
    </w:p>
    <w:p w:rsidR="00576894" w:rsidRPr="00CA76D6" w:rsidRDefault="00576894" w:rsidP="00576894">
      <w:pPr>
        <w:pStyle w:val="ListParagraph"/>
        <w:numPr>
          <w:ilvl w:val="0"/>
          <w:numId w:val="7"/>
        </w:numPr>
        <w:jc w:val="center"/>
        <w:rPr>
          <w:sz w:val="24"/>
          <w:szCs w:val="24"/>
        </w:rPr>
      </w:pPr>
      <w:r w:rsidRPr="00CA76D6">
        <w:rPr>
          <w:sz w:val="24"/>
          <w:szCs w:val="24"/>
        </w:rPr>
        <w:t xml:space="preserve"> All averages will be verified via Bowl.com.</w:t>
      </w:r>
    </w:p>
    <w:p w:rsidR="00576894" w:rsidRPr="00CA76D6" w:rsidRDefault="00576894" w:rsidP="00576894">
      <w:pPr>
        <w:pStyle w:val="ListParagraph"/>
        <w:numPr>
          <w:ilvl w:val="0"/>
          <w:numId w:val="7"/>
        </w:numPr>
        <w:jc w:val="center"/>
        <w:rPr>
          <w:sz w:val="24"/>
          <w:szCs w:val="24"/>
        </w:rPr>
      </w:pPr>
      <w:r w:rsidRPr="00CA76D6">
        <w:rPr>
          <w:sz w:val="24"/>
          <w:szCs w:val="24"/>
        </w:rPr>
        <w:t xml:space="preserve"> Summer averages will only be permitted when no fall or winter average is available.</w:t>
      </w:r>
    </w:p>
    <w:p w:rsidR="00576894" w:rsidRPr="00CA76D6" w:rsidRDefault="00576894" w:rsidP="00576894">
      <w:pPr>
        <w:pStyle w:val="ListParagraph"/>
        <w:numPr>
          <w:ilvl w:val="0"/>
          <w:numId w:val="7"/>
        </w:numPr>
        <w:jc w:val="center"/>
        <w:rPr>
          <w:sz w:val="24"/>
          <w:szCs w:val="24"/>
        </w:rPr>
      </w:pPr>
      <w:r w:rsidRPr="00CA76D6">
        <w:rPr>
          <w:sz w:val="24"/>
          <w:szCs w:val="24"/>
        </w:rPr>
        <w:t xml:space="preserve"> No PBA Champions permitted.</w:t>
      </w:r>
    </w:p>
    <w:p w:rsidR="000E7BE2" w:rsidRPr="00CA76D6" w:rsidRDefault="00576894" w:rsidP="00CA76D6">
      <w:pPr>
        <w:pStyle w:val="ListParagraph"/>
        <w:numPr>
          <w:ilvl w:val="0"/>
          <w:numId w:val="7"/>
        </w:numPr>
        <w:jc w:val="center"/>
        <w:rPr>
          <w:sz w:val="24"/>
          <w:szCs w:val="24"/>
        </w:rPr>
      </w:pPr>
      <w:r w:rsidRPr="00CA76D6">
        <w:rPr>
          <w:sz w:val="24"/>
          <w:szCs w:val="24"/>
        </w:rPr>
        <w:t xml:space="preserve"> All Current USBC Rules will be in effect.</w:t>
      </w:r>
    </w:p>
    <w:sectPr w:rsidR="000E7BE2" w:rsidRPr="00CA76D6" w:rsidSect="000E7BE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B6B" w:rsidRDefault="00E33B6B" w:rsidP="0021579D">
      <w:pPr>
        <w:spacing w:after="0" w:line="240" w:lineRule="auto"/>
      </w:pPr>
      <w:r>
        <w:separator/>
      </w:r>
    </w:p>
  </w:endnote>
  <w:endnote w:type="continuationSeparator" w:id="0">
    <w:p w:rsidR="00E33B6B" w:rsidRDefault="00E33B6B" w:rsidP="0021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B6B" w:rsidRDefault="00E33B6B" w:rsidP="0021579D">
      <w:pPr>
        <w:spacing w:after="0" w:line="240" w:lineRule="auto"/>
      </w:pPr>
      <w:r>
        <w:separator/>
      </w:r>
    </w:p>
  </w:footnote>
  <w:footnote w:type="continuationSeparator" w:id="0">
    <w:p w:rsidR="00E33B6B" w:rsidRDefault="00E33B6B" w:rsidP="00215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C2FCC"/>
    <w:multiLevelType w:val="hybridMultilevel"/>
    <w:tmpl w:val="A2C83F00"/>
    <w:lvl w:ilvl="0" w:tplc="0409000F">
      <w:start w:val="1"/>
      <w:numFmt w:val="decimal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 w15:restartNumberingAfterBreak="0">
    <w:nsid w:val="205057CC"/>
    <w:multiLevelType w:val="hybridMultilevel"/>
    <w:tmpl w:val="FE7CA7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965BE"/>
    <w:multiLevelType w:val="hybridMultilevel"/>
    <w:tmpl w:val="D410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6510D"/>
    <w:multiLevelType w:val="hybridMultilevel"/>
    <w:tmpl w:val="6D32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B3E22"/>
    <w:multiLevelType w:val="hybridMultilevel"/>
    <w:tmpl w:val="9BC66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7049C"/>
    <w:multiLevelType w:val="hybridMultilevel"/>
    <w:tmpl w:val="1A1607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B02B39"/>
    <w:multiLevelType w:val="hybridMultilevel"/>
    <w:tmpl w:val="E3F82A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AE"/>
    <w:rsid w:val="000260B9"/>
    <w:rsid w:val="0003197C"/>
    <w:rsid w:val="000A228C"/>
    <w:rsid w:val="000E7BE2"/>
    <w:rsid w:val="00142F4F"/>
    <w:rsid w:val="001C0FDF"/>
    <w:rsid w:val="0021579D"/>
    <w:rsid w:val="00321956"/>
    <w:rsid w:val="003D0F09"/>
    <w:rsid w:val="00462BBF"/>
    <w:rsid w:val="004846EE"/>
    <w:rsid w:val="004A206B"/>
    <w:rsid w:val="00503057"/>
    <w:rsid w:val="005625C8"/>
    <w:rsid w:val="00567668"/>
    <w:rsid w:val="00572151"/>
    <w:rsid w:val="00576894"/>
    <w:rsid w:val="00585FA1"/>
    <w:rsid w:val="00591431"/>
    <w:rsid w:val="005C68CC"/>
    <w:rsid w:val="006A60D3"/>
    <w:rsid w:val="006D6894"/>
    <w:rsid w:val="00744503"/>
    <w:rsid w:val="007B2355"/>
    <w:rsid w:val="00A13F5E"/>
    <w:rsid w:val="00A15907"/>
    <w:rsid w:val="00AF13AE"/>
    <w:rsid w:val="00C57931"/>
    <w:rsid w:val="00C738B4"/>
    <w:rsid w:val="00CA76D6"/>
    <w:rsid w:val="00CB1365"/>
    <w:rsid w:val="00D91342"/>
    <w:rsid w:val="00DE420F"/>
    <w:rsid w:val="00DE42A5"/>
    <w:rsid w:val="00E33B6B"/>
    <w:rsid w:val="00E90163"/>
    <w:rsid w:val="00EA6194"/>
    <w:rsid w:val="00F84015"/>
    <w:rsid w:val="00FC3CF4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95838"/>
  <w15:docId w15:val="{18B3705B-9607-4993-A048-4B92C8DE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3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2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79D"/>
  </w:style>
  <w:style w:type="paragraph" w:styleId="Footer">
    <w:name w:val="footer"/>
    <w:basedOn w:val="Normal"/>
    <w:link w:val="FooterChar"/>
    <w:uiPriority w:val="99"/>
    <w:unhideWhenUsed/>
    <w:rsid w:val="00215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8757B-4A39-4F72-9628-0A2D0654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Williams</dc:creator>
  <cp:lastModifiedBy>Heather Williams</cp:lastModifiedBy>
  <cp:revision>4</cp:revision>
  <cp:lastPrinted>2014-02-14T16:35:00Z</cp:lastPrinted>
  <dcterms:created xsi:type="dcterms:W3CDTF">2017-03-08T20:01:00Z</dcterms:created>
  <dcterms:modified xsi:type="dcterms:W3CDTF">2017-03-08T20:52:00Z</dcterms:modified>
</cp:coreProperties>
</file>